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387EB5">
        <w:tc>
          <w:tcPr>
            <w:tcW w:w="2518" w:type="dxa"/>
          </w:tcPr>
          <w:p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/>
    <w:p w:rsidR="009C71F6" w:rsidRDefault="009C71F6" w:rsidP="009C71F6">
      <w:pPr>
        <w:pStyle w:val="Heading2"/>
      </w:pPr>
      <w:r>
        <w:t>Revision History</w:t>
      </w:r>
    </w:p>
    <w:p w:rsidR="009060CE" w:rsidRPr="009060CE" w:rsidRDefault="009060CE" w:rsidP="009060CE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9060CE" w:rsidTr="00A57AA4">
        <w:tc>
          <w:tcPr>
            <w:tcW w:w="1526" w:type="dxa"/>
            <w:shd w:val="clear" w:color="auto" w:fill="F2F2F2" w:themeFill="background1" w:themeFillShade="F2"/>
          </w:tcPr>
          <w:p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9060CE" w:rsidTr="00A57AA4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060CE" w:rsidRPr="009C71F6" w:rsidRDefault="009060CE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9060CE" w:rsidRDefault="002C1003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Signature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3E68B4"/>
        </w:tc>
        <w:tc>
          <w:tcPr>
            <w:tcW w:w="1890" w:type="dxa"/>
          </w:tcPr>
          <w:p w:rsidR="009060CE" w:rsidRDefault="009060CE" w:rsidP="003E68B4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3E68B4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Pr="00526493" w:rsidRDefault="009060CE" w:rsidP="003E68B4">
            <w:pPr>
              <w:rPr>
                <w:i/>
              </w:rPr>
            </w:pPr>
          </w:p>
        </w:tc>
        <w:tc>
          <w:tcPr>
            <w:tcW w:w="1942" w:type="dxa"/>
          </w:tcPr>
          <w:p w:rsidR="009060CE" w:rsidRPr="00526493" w:rsidRDefault="009060CE" w:rsidP="003E68B4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70055"/>
        </w:tc>
        <w:tc>
          <w:tcPr>
            <w:tcW w:w="1890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:rsidTr="00A57AA4">
        <w:tc>
          <w:tcPr>
            <w:tcW w:w="3413" w:type="dxa"/>
          </w:tcPr>
          <w:p w:rsidR="00A57AA4" w:rsidRPr="009C71F6" w:rsidRDefault="00A57AA4" w:rsidP="003E68B4">
            <w:bookmarkStart w:id="0" w:name="_GoBack"/>
          </w:p>
        </w:tc>
        <w:tc>
          <w:tcPr>
            <w:tcW w:w="1957" w:type="dxa"/>
          </w:tcPr>
          <w:p w:rsidR="00A57AA4" w:rsidRDefault="00A57AA4" w:rsidP="003E68B4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3E68B4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Pr="00526493" w:rsidRDefault="00A57AA4" w:rsidP="003E68B4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bookmarkEnd w:id="0"/>
      <w:tr w:rsidR="00A57AA4" w:rsidTr="00A57AA4">
        <w:tc>
          <w:tcPr>
            <w:tcW w:w="3413" w:type="dxa"/>
          </w:tcPr>
          <w:p w:rsidR="00A57AA4" w:rsidRPr="009C71F6" w:rsidRDefault="00A57AA4" w:rsidP="00970055"/>
        </w:tc>
        <w:tc>
          <w:tcPr>
            <w:tcW w:w="1957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8C176B" w:rsidRDefault="008C176B"/>
    <w:p w:rsidR="008C176B" w:rsidRDefault="008C176B"/>
    <w:p w:rsidR="008C176B" w:rsidRDefault="008C176B">
      <w:pPr>
        <w:sectPr w:rsidR="008C176B" w:rsidSect="00B656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:rsidR="00CD1DC5" w:rsidRDefault="00CD1DC5" w:rsidP="00CD1DC5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3"/>
        <w:gridCol w:w="1307"/>
        <w:gridCol w:w="1163"/>
        <w:gridCol w:w="1118"/>
        <w:gridCol w:w="284"/>
        <w:gridCol w:w="992"/>
        <w:gridCol w:w="992"/>
        <w:gridCol w:w="1009"/>
        <w:gridCol w:w="267"/>
        <w:gridCol w:w="709"/>
        <w:gridCol w:w="558"/>
        <w:gridCol w:w="151"/>
        <w:gridCol w:w="1134"/>
        <w:gridCol w:w="1223"/>
        <w:gridCol w:w="1382"/>
      </w:tblGrid>
      <w:tr w:rsidR="001E65B4" w:rsidTr="00F62838">
        <w:tc>
          <w:tcPr>
            <w:tcW w:w="10022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E65B4" w:rsidRDefault="001E65B4" w:rsidP="009F09B5">
            <w:pPr>
              <w:pStyle w:val="Heading2"/>
              <w:spacing w:afterLines="60" w:after="144"/>
              <w:outlineLvl w:val="1"/>
            </w:pPr>
            <w:r>
              <w:t>Identification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E65B4" w:rsidRDefault="001E65B4" w:rsidP="009F09B5">
            <w:pPr>
              <w:pStyle w:val="Heading3"/>
              <w:spacing w:afterLines="60" w:after="144"/>
              <w:outlineLvl w:val="2"/>
            </w:pPr>
          </w:p>
        </w:tc>
      </w:tr>
      <w:tr w:rsidR="00F62838" w:rsidTr="00F62838">
        <w:tc>
          <w:tcPr>
            <w:tcW w:w="1623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  <w:r>
              <w:t>Id:</w:t>
            </w:r>
          </w:p>
        </w:tc>
        <w:tc>
          <w:tcPr>
            <w:tcW w:w="1307" w:type="dxa"/>
            <w:tcBorders>
              <w:bottom w:val="single" w:sz="4" w:space="0" w:color="BFBFBF" w:themeColor="background1" w:themeShade="BF"/>
            </w:tcBorders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</w:p>
        </w:tc>
        <w:tc>
          <w:tcPr>
            <w:tcW w:w="1163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  <w:r>
              <w:t>Author:</w:t>
            </w:r>
          </w:p>
        </w:tc>
        <w:tc>
          <w:tcPr>
            <w:tcW w:w="1402" w:type="dxa"/>
            <w:gridSpan w:val="2"/>
            <w:tcBorders>
              <w:bottom w:val="single" w:sz="4" w:space="0" w:color="BFBFBF" w:themeColor="background1" w:themeShade="BF"/>
            </w:tcBorders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</w:p>
        </w:tc>
        <w:tc>
          <w:tcPr>
            <w:tcW w:w="198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  <w:r>
              <w:t>Date registered:</w:t>
            </w:r>
          </w:p>
        </w:tc>
        <w:tc>
          <w:tcPr>
            <w:tcW w:w="1985" w:type="dxa"/>
            <w:gridSpan w:val="3"/>
            <w:tcBorders>
              <w:bottom w:val="single" w:sz="4" w:space="0" w:color="BFBFBF" w:themeColor="background1" w:themeShade="BF"/>
            </w:tcBorders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</w:p>
        </w:tc>
        <w:tc>
          <w:tcPr>
            <w:tcW w:w="184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  <w:r>
              <w:t>Category:</w:t>
            </w:r>
          </w:p>
        </w:tc>
        <w:tc>
          <w:tcPr>
            <w:tcW w:w="260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62838" w:rsidRDefault="00F62838" w:rsidP="009F09B5">
            <w:pPr>
              <w:pStyle w:val="Heading3"/>
              <w:spacing w:afterLines="60" w:after="144"/>
              <w:outlineLvl w:val="2"/>
            </w:pPr>
          </w:p>
        </w:tc>
      </w:tr>
      <w:tr w:rsidR="00CD1DC5" w:rsidTr="00CD1DC5">
        <w:tc>
          <w:tcPr>
            <w:tcW w:w="13912" w:type="dxa"/>
            <w:gridSpan w:val="1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CD1DC5" w:rsidRDefault="00CD1DC5" w:rsidP="009F09B5">
            <w:pPr>
              <w:spacing w:afterLines="60" w:after="144"/>
            </w:pPr>
          </w:p>
        </w:tc>
      </w:tr>
      <w:tr w:rsidR="009F09B5" w:rsidTr="0065115B">
        <w:tc>
          <w:tcPr>
            <w:tcW w:w="1623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CD1DC5" w:rsidRDefault="00CD1DC5" w:rsidP="009F09B5">
            <w:pPr>
              <w:pStyle w:val="Heading3"/>
              <w:spacing w:afterLines="60" w:after="144"/>
              <w:outlineLvl w:val="2"/>
            </w:pPr>
            <w:r>
              <w:t>Description:</w:t>
            </w:r>
          </w:p>
        </w:tc>
        <w:tc>
          <w:tcPr>
            <w:tcW w:w="6865" w:type="dxa"/>
            <w:gridSpan w:val="7"/>
            <w:tcBorders>
              <w:bottom w:val="single" w:sz="4" w:space="0" w:color="BFBFBF" w:themeColor="background1" w:themeShade="BF"/>
            </w:tcBorders>
          </w:tcPr>
          <w:p w:rsidR="00CD1DC5" w:rsidRDefault="00CD1DC5" w:rsidP="009F09B5">
            <w:pPr>
              <w:spacing w:afterLines="60" w:after="144"/>
            </w:pPr>
          </w:p>
        </w:tc>
        <w:tc>
          <w:tcPr>
            <w:tcW w:w="168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CD1DC5" w:rsidRDefault="00CD1DC5" w:rsidP="009F09B5">
            <w:pPr>
              <w:pStyle w:val="Heading3"/>
              <w:spacing w:afterLines="60" w:after="144"/>
              <w:outlineLvl w:val="2"/>
            </w:pPr>
            <w:r>
              <w:t>Cross references:</w:t>
            </w:r>
          </w:p>
        </w:tc>
        <w:tc>
          <w:tcPr>
            <w:tcW w:w="3739" w:type="dxa"/>
            <w:gridSpan w:val="3"/>
            <w:tcBorders>
              <w:bottom w:val="single" w:sz="4" w:space="0" w:color="BFBFBF" w:themeColor="background1" w:themeShade="BF"/>
            </w:tcBorders>
          </w:tcPr>
          <w:p w:rsidR="00CD1DC5" w:rsidRDefault="00CD1DC5" w:rsidP="009F09B5">
            <w:pPr>
              <w:spacing w:afterLines="60" w:after="144"/>
            </w:pPr>
          </w:p>
        </w:tc>
      </w:tr>
      <w:tr w:rsidR="009F09B5" w:rsidTr="009F09B5">
        <w:tc>
          <w:tcPr>
            <w:tcW w:w="16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  <w:p w:rsidR="00CD1DC5" w:rsidRDefault="00CD1DC5" w:rsidP="009F09B5">
            <w:pPr>
              <w:pStyle w:val="Heading2"/>
              <w:spacing w:afterLines="60" w:after="144"/>
              <w:outlineLvl w:val="1"/>
            </w:pPr>
            <w:r>
              <w:t>Assessment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3686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235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</w:tr>
      <w:tr w:rsidR="009F09B5" w:rsidTr="009F09B5">
        <w:tc>
          <w:tcPr>
            <w:tcW w:w="16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spacing w:afterLines="60" w:after="144"/>
              <w:jc w:val="center"/>
              <w:outlineLvl w:val="2"/>
            </w:pPr>
            <w:r>
              <w:t>Probability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spacing w:afterLines="60" w:after="144"/>
              <w:jc w:val="center"/>
              <w:outlineLvl w:val="2"/>
            </w:pPr>
            <w:r>
              <w:t>Impact</w:t>
            </w: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spacing w:afterLines="60" w:after="144"/>
              <w:jc w:val="center"/>
              <w:outlineLvl w:val="2"/>
            </w:pPr>
            <w:r>
              <w:t>Expected value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spacing w:afterLines="60" w:after="144"/>
              <w:jc w:val="center"/>
              <w:outlineLvl w:val="2"/>
            </w:pPr>
            <w:r>
              <w:t>Proximity</w:t>
            </w:r>
          </w:p>
        </w:tc>
        <w:tc>
          <w:tcPr>
            <w:tcW w:w="368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spacing w:afterLines="60" w:after="144"/>
              <w:jc w:val="center"/>
              <w:outlineLvl w:val="2"/>
            </w:pPr>
            <w:r>
              <w:t>Assumptions</w:t>
            </w:r>
          </w:p>
        </w:tc>
        <w:tc>
          <w:tcPr>
            <w:tcW w:w="373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spacing w:afterLines="60" w:after="144"/>
              <w:jc w:val="center"/>
              <w:outlineLvl w:val="2"/>
            </w:pPr>
            <w:r>
              <w:t>Supporting documentation</w:t>
            </w:r>
          </w:p>
        </w:tc>
      </w:tr>
      <w:tr w:rsidR="009F09B5" w:rsidTr="009F09B5">
        <w:tc>
          <w:tcPr>
            <w:tcW w:w="1623" w:type="dxa"/>
            <w:tcBorders>
              <w:bottom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1307" w:type="dxa"/>
            <w:tcBorders>
              <w:bottom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bottom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1276" w:type="dxa"/>
            <w:gridSpan w:val="2"/>
            <w:tcBorders>
              <w:bottom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3686" w:type="dxa"/>
            <w:gridSpan w:val="6"/>
            <w:tcBorders>
              <w:bottom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3739" w:type="dxa"/>
            <w:gridSpan w:val="3"/>
            <w:tcBorders>
              <w:bottom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</w:tr>
      <w:tr w:rsidR="009F09B5" w:rsidTr="009F09B5">
        <w:tc>
          <w:tcPr>
            <w:tcW w:w="16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  <w:p w:rsidR="009F09B5" w:rsidRDefault="009F09B5" w:rsidP="009F09B5">
            <w:pPr>
              <w:pStyle w:val="Heading2"/>
              <w:spacing w:afterLines="60" w:after="144"/>
              <w:outlineLvl w:val="1"/>
            </w:pPr>
            <w:r>
              <w:t>Response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3686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235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C176B" w:rsidRDefault="008C176B" w:rsidP="009F09B5">
            <w:pPr>
              <w:spacing w:afterLines="60" w:after="144"/>
            </w:pPr>
          </w:p>
        </w:tc>
      </w:tr>
      <w:tr w:rsidR="009F09B5" w:rsidTr="009F09B5"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jc w:val="center"/>
              <w:outlineLvl w:val="2"/>
            </w:pPr>
            <w:r>
              <w:t>Owner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jc w:val="center"/>
              <w:outlineLvl w:val="2"/>
            </w:pPr>
            <w:r>
              <w:t>Type</w:t>
            </w: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jc w:val="center"/>
              <w:outlineLvl w:val="2"/>
            </w:pPr>
            <w:proofErr w:type="spellStart"/>
            <w:r>
              <w:t>Actionee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jc w:val="center"/>
              <w:outlineLvl w:val="2"/>
            </w:pPr>
            <w:r>
              <w:t>Response</w:t>
            </w:r>
          </w:p>
        </w:tc>
        <w:tc>
          <w:tcPr>
            <w:tcW w:w="22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jc w:val="center"/>
              <w:outlineLvl w:val="2"/>
            </w:pPr>
            <w:r>
              <w:t>Status</w:t>
            </w:r>
          </w:p>
        </w:tc>
        <w:tc>
          <w:tcPr>
            <w:tcW w:w="51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9F09B5" w:rsidRDefault="009F09B5" w:rsidP="009F09B5">
            <w:pPr>
              <w:pStyle w:val="Heading3"/>
              <w:jc w:val="center"/>
              <w:outlineLvl w:val="2"/>
            </w:pPr>
            <w:r>
              <w:t>Residual/secondary risks</w:t>
            </w:r>
          </w:p>
        </w:tc>
      </w:tr>
      <w:tr w:rsidR="009F09B5" w:rsidTr="009F09B5">
        <w:tc>
          <w:tcPr>
            <w:tcW w:w="1623" w:type="dxa"/>
            <w:tcBorders>
              <w:top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1307" w:type="dxa"/>
            <w:tcBorders>
              <w:top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2268" w:type="dxa"/>
            <w:gridSpan w:val="3"/>
            <w:tcBorders>
              <w:top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  <w:tc>
          <w:tcPr>
            <w:tcW w:w="5157" w:type="dxa"/>
            <w:gridSpan w:val="6"/>
            <w:tcBorders>
              <w:top w:val="single" w:sz="4" w:space="0" w:color="BFBFBF" w:themeColor="background1" w:themeShade="BF"/>
            </w:tcBorders>
          </w:tcPr>
          <w:p w:rsidR="009F09B5" w:rsidRDefault="009F09B5" w:rsidP="009F09B5">
            <w:pPr>
              <w:spacing w:afterLines="60" w:after="144"/>
            </w:pPr>
          </w:p>
        </w:tc>
      </w:tr>
    </w:tbl>
    <w:p w:rsidR="0065115B" w:rsidRDefault="0065115B"/>
    <w:p w:rsidR="0065115B" w:rsidRDefault="0065115B" w:rsidP="0065115B">
      <w:r>
        <w:br w:type="page"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3"/>
        <w:gridCol w:w="1307"/>
        <w:gridCol w:w="1163"/>
        <w:gridCol w:w="1118"/>
        <w:gridCol w:w="1276"/>
        <w:gridCol w:w="2001"/>
        <w:gridCol w:w="267"/>
        <w:gridCol w:w="1267"/>
        <w:gridCol w:w="151"/>
        <w:gridCol w:w="2357"/>
        <w:gridCol w:w="1382"/>
      </w:tblGrid>
      <w:tr w:rsidR="0065115B" w:rsidTr="009B1CBD">
        <w:tc>
          <w:tcPr>
            <w:tcW w:w="10022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pStyle w:val="Heading2"/>
              <w:spacing w:afterLines="60" w:after="144"/>
              <w:outlineLvl w:val="1"/>
            </w:pPr>
            <w:r>
              <w:lastRenderedPageBreak/>
              <w:t>Identification</w:t>
            </w: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</w:p>
        </w:tc>
      </w:tr>
      <w:tr w:rsidR="0065115B" w:rsidTr="009B1CBD">
        <w:tc>
          <w:tcPr>
            <w:tcW w:w="1623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  <w:r>
              <w:t>Id:</w:t>
            </w:r>
          </w:p>
        </w:tc>
        <w:tc>
          <w:tcPr>
            <w:tcW w:w="1307" w:type="dxa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</w:p>
        </w:tc>
        <w:tc>
          <w:tcPr>
            <w:tcW w:w="1163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  <w:r>
              <w:t>Author:</w:t>
            </w:r>
          </w:p>
        </w:tc>
        <w:tc>
          <w:tcPr>
            <w:tcW w:w="1118" w:type="dxa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</w:p>
        </w:tc>
        <w:tc>
          <w:tcPr>
            <w:tcW w:w="327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  <w:r>
              <w:t>Date registered:</w:t>
            </w:r>
          </w:p>
        </w:tc>
        <w:tc>
          <w:tcPr>
            <w:tcW w:w="1534" w:type="dxa"/>
            <w:gridSpan w:val="2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  <w:right w:val="nil"/>
            </w:tcBorders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</w:p>
        </w:tc>
      </w:tr>
      <w:tr w:rsidR="0065115B" w:rsidTr="009B1CBD">
        <w:tc>
          <w:tcPr>
            <w:tcW w:w="13912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</w:tr>
      <w:tr w:rsidR="0065115B" w:rsidTr="009B1CBD">
        <w:tc>
          <w:tcPr>
            <w:tcW w:w="1623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  <w:r>
              <w:t>Description:</w:t>
            </w:r>
          </w:p>
        </w:tc>
        <w:tc>
          <w:tcPr>
            <w:tcW w:w="6865" w:type="dxa"/>
            <w:gridSpan w:val="5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68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outlineLvl w:val="2"/>
            </w:pPr>
            <w:r>
              <w:t>Cross references:</w:t>
            </w:r>
          </w:p>
        </w:tc>
        <w:tc>
          <w:tcPr>
            <w:tcW w:w="3739" w:type="dxa"/>
            <w:gridSpan w:val="2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</w:tr>
      <w:tr w:rsidR="0065115B" w:rsidTr="009B1CBD">
        <w:tc>
          <w:tcPr>
            <w:tcW w:w="16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  <w:p w:rsidR="0065115B" w:rsidRDefault="0065115B" w:rsidP="009B1CBD">
            <w:pPr>
              <w:pStyle w:val="Heading2"/>
              <w:spacing w:afterLines="60" w:after="144"/>
              <w:outlineLvl w:val="1"/>
            </w:pPr>
            <w:r>
              <w:t>Assessment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368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235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</w:tr>
      <w:tr w:rsidR="0065115B" w:rsidTr="009B1CBD">
        <w:tc>
          <w:tcPr>
            <w:tcW w:w="16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jc w:val="center"/>
              <w:outlineLvl w:val="2"/>
            </w:pPr>
            <w:r>
              <w:t>Probability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jc w:val="center"/>
              <w:outlineLvl w:val="2"/>
            </w:pPr>
            <w:r>
              <w:t>Impact</w:t>
            </w: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jc w:val="center"/>
              <w:outlineLvl w:val="2"/>
            </w:pPr>
            <w:r>
              <w:t>Expected value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jc w:val="center"/>
              <w:outlineLvl w:val="2"/>
            </w:pPr>
            <w:r>
              <w:t>Proximity</w:t>
            </w:r>
          </w:p>
        </w:tc>
        <w:tc>
          <w:tcPr>
            <w:tcW w:w="368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jc w:val="center"/>
              <w:outlineLvl w:val="2"/>
            </w:pPr>
            <w:r>
              <w:t>Assumptions</w:t>
            </w:r>
          </w:p>
        </w:tc>
        <w:tc>
          <w:tcPr>
            <w:tcW w:w="37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spacing w:afterLines="60" w:after="144"/>
              <w:jc w:val="center"/>
              <w:outlineLvl w:val="2"/>
            </w:pPr>
            <w:r>
              <w:t>Supporting documentation</w:t>
            </w:r>
          </w:p>
        </w:tc>
      </w:tr>
      <w:tr w:rsidR="0065115B" w:rsidTr="009B1CBD">
        <w:tc>
          <w:tcPr>
            <w:tcW w:w="1623" w:type="dxa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307" w:type="dxa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3686" w:type="dxa"/>
            <w:gridSpan w:val="4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3739" w:type="dxa"/>
            <w:gridSpan w:val="2"/>
            <w:tcBorders>
              <w:bottom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</w:tr>
      <w:tr w:rsidR="0065115B" w:rsidTr="009B1CBD">
        <w:tc>
          <w:tcPr>
            <w:tcW w:w="16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  <w:p w:rsidR="0065115B" w:rsidRDefault="0065115B" w:rsidP="009B1CBD">
            <w:pPr>
              <w:pStyle w:val="Heading2"/>
              <w:spacing w:afterLines="60" w:after="144"/>
              <w:outlineLvl w:val="1"/>
            </w:pPr>
            <w:r>
              <w:t>Response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368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235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5115B" w:rsidRDefault="0065115B" w:rsidP="009B1CBD">
            <w:pPr>
              <w:spacing w:afterLines="60" w:after="144"/>
            </w:pPr>
          </w:p>
        </w:tc>
      </w:tr>
      <w:tr w:rsidR="0065115B" w:rsidTr="009B1CBD"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jc w:val="center"/>
              <w:outlineLvl w:val="2"/>
            </w:pPr>
            <w:r>
              <w:t>Owner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jc w:val="center"/>
              <w:outlineLvl w:val="2"/>
            </w:pPr>
            <w:r>
              <w:t>Type</w:t>
            </w: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jc w:val="center"/>
              <w:outlineLvl w:val="2"/>
            </w:pPr>
            <w:proofErr w:type="spellStart"/>
            <w:r>
              <w:t>Actionee</w:t>
            </w:r>
            <w:proofErr w:type="spellEnd"/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jc w:val="center"/>
              <w:outlineLvl w:val="2"/>
            </w:pPr>
            <w:r>
              <w:t>Response</w:t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jc w:val="center"/>
              <w:outlineLvl w:val="2"/>
            </w:pPr>
            <w:r>
              <w:t>Status</w:t>
            </w:r>
          </w:p>
        </w:tc>
        <w:tc>
          <w:tcPr>
            <w:tcW w:w="51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115B" w:rsidRDefault="0065115B" w:rsidP="009B1CBD">
            <w:pPr>
              <w:pStyle w:val="Heading3"/>
              <w:jc w:val="center"/>
              <w:outlineLvl w:val="2"/>
            </w:pPr>
            <w:r>
              <w:t>Residual/secondary risks</w:t>
            </w:r>
          </w:p>
        </w:tc>
      </w:tr>
      <w:tr w:rsidR="0065115B" w:rsidTr="009B1CBD">
        <w:tc>
          <w:tcPr>
            <w:tcW w:w="1623" w:type="dxa"/>
            <w:tcBorders>
              <w:top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307" w:type="dxa"/>
            <w:tcBorders>
              <w:top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2281" w:type="dxa"/>
            <w:gridSpan w:val="2"/>
            <w:tcBorders>
              <w:top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  <w:tc>
          <w:tcPr>
            <w:tcW w:w="5157" w:type="dxa"/>
            <w:gridSpan w:val="4"/>
            <w:tcBorders>
              <w:top w:val="single" w:sz="4" w:space="0" w:color="BFBFBF" w:themeColor="background1" w:themeShade="BF"/>
            </w:tcBorders>
          </w:tcPr>
          <w:p w:rsidR="0065115B" w:rsidRDefault="0065115B" w:rsidP="009B1CBD">
            <w:pPr>
              <w:spacing w:afterLines="60" w:after="144"/>
            </w:pPr>
          </w:p>
        </w:tc>
      </w:tr>
    </w:tbl>
    <w:p w:rsidR="00A57AA4" w:rsidRDefault="00A57AA4"/>
    <w:sectPr w:rsidR="00A57AA4" w:rsidSect="008C176B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0C" w:rsidRDefault="009C770C" w:rsidP="00B134CB">
      <w:pPr>
        <w:spacing w:after="0" w:line="240" w:lineRule="auto"/>
      </w:pPr>
      <w:r>
        <w:separator/>
      </w:r>
    </w:p>
  </w:endnote>
  <w:endnote w:type="continuationSeparator" w:id="0">
    <w:p w:rsidR="009C770C" w:rsidRDefault="009C770C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20" w:rsidRDefault="00561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20" w:rsidRDefault="00561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0C" w:rsidRDefault="009C770C" w:rsidP="00B134CB">
      <w:pPr>
        <w:spacing w:after="0" w:line="240" w:lineRule="auto"/>
      </w:pPr>
      <w:r>
        <w:separator/>
      </w:r>
    </w:p>
  </w:footnote>
  <w:footnote w:type="continuationSeparator" w:id="0">
    <w:p w:rsidR="009C770C" w:rsidRDefault="009C770C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20" w:rsidRDefault="00561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063D9140" wp14:editId="02F9F21C">
          <wp:extent cx="984502" cy="51308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61820">
      <w:rPr>
        <w:sz w:val="44"/>
      </w:rPr>
      <w:t>Extended r</w:t>
    </w:r>
    <w:r w:rsidR="008C176B">
      <w:rPr>
        <w:sz w:val="44"/>
      </w:rPr>
      <w:t>isk register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20" w:rsidRDefault="00561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50D02"/>
    <w:rsid w:val="00073DB8"/>
    <w:rsid w:val="000E6C11"/>
    <w:rsid w:val="00131E30"/>
    <w:rsid w:val="001B3A37"/>
    <w:rsid w:val="001C71E7"/>
    <w:rsid w:val="001E65B4"/>
    <w:rsid w:val="00207FED"/>
    <w:rsid w:val="002120D3"/>
    <w:rsid w:val="00235535"/>
    <w:rsid w:val="00246B2B"/>
    <w:rsid w:val="002B5476"/>
    <w:rsid w:val="002C1003"/>
    <w:rsid w:val="002D3217"/>
    <w:rsid w:val="003450DB"/>
    <w:rsid w:val="00360664"/>
    <w:rsid w:val="0036154B"/>
    <w:rsid w:val="00361957"/>
    <w:rsid w:val="003673EA"/>
    <w:rsid w:val="00370CAA"/>
    <w:rsid w:val="00390F4E"/>
    <w:rsid w:val="00392D17"/>
    <w:rsid w:val="003A2602"/>
    <w:rsid w:val="003D1B8B"/>
    <w:rsid w:val="003E35BA"/>
    <w:rsid w:val="003E68B4"/>
    <w:rsid w:val="003F0C4D"/>
    <w:rsid w:val="0041546A"/>
    <w:rsid w:val="00426ED6"/>
    <w:rsid w:val="00463772"/>
    <w:rsid w:val="00473E79"/>
    <w:rsid w:val="004B038F"/>
    <w:rsid w:val="004E5AC6"/>
    <w:rsid w:val="00526493"/>
    <w:rsid w:val="005443DD"/>
    <w:rsid w:val="00561820"/>
    <w:rsid w:val="00565FEB"/>
    <w:rsid w:val="00585CAD"/>
    <w:rsid w:val="005F4A52"/>
    <w:rsid w:val="00620548"/>
    <w:rsid w:val="00621333"/>
    <w:rsid w:val="0065115B"/>
    <w:rsid w:val="006E393A"/>
    <w:rsid w:val="006E7E77"/>
    <w:rsid w:val="00707BDC"/>
    <w:rsid w:val="00710D6C"/>
    <w:rsid w:val="00726665"/>
    <w:rsid w:val="007540F1"/>
    <w:rsid w:val="00805E85"/>
    <w:rsid w:val="00821C33"/>
    <w:rsid w:val="0085270D"/>
    <w:rsid w:val="00881214"/>
    <w:rsid w:val="008C176B"/>
    <w:rsid w:val="008C28DC"/>
    <w:rsid w:val="009060CE"/>
    <w:rsid w:val="009060E7"/>
    <w:rsid w:val="00954288"/>
    <w:rsid w:val="009863EC"/>
    <w:rsid w:val="009978EB"/>
    <w:rsid w:val="009A39B0"/>
    <w:rsid w:val="009C70BB"/>
    <w:rsid w:val="009C71F6"/>
    <w:rsid w:val="009C770C"/>
    <w:rsid w:val="009D282C"/>
    <w:rsid w:val="009F09B5"/>
    <w:rsid w:val="00A20B0E"/>
    <w:rsid w:val="00A34236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66680"/>
    <w:rsid w:val="00CC491F"/>
    <w:rsid w:val="00CD1DC5"/>
    <w:rsid w:val="00D0668E"/>
    <w:rsid w:val="00D07B25"/>
    <w:rsid w:val="00D81B32"/>
    <w:rsid w:val="00DA04AF"/>
    <w:rsid w:val="00DA5B01"/>
    <w:rsid w:val="00DB01A9"/>
    <w:rsid w:val="00DC58E4"/>
    <w:rsid w:val="00E02D21"/>
    <w:rsid w:val="00E24866"/>
    <w:rsid w:val="00E32E16"/>
    <w:rsid w:val="00E9672A"/>
    <w:rsid w:val="00EE5D4A"/>
    <w:rsid w:val="00EF59C9"/>
    <w:rsid w:val="00F62838"/>
    <w:rsid w:val="00FA0BF3"/>
    <w:rsid w:val="00FB6478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dooley</cp:lastModifiedBy>
  <cp:revision>7</cp:revision>
  <cp:lastPrinted>2013-11-06T15:48:00Z</cp:lastPrinted>
  <dcterms:created xsi:type="dcterms:W3CDTF">2017-04-11T14:09:00Z</dcterms:created>
  <dcterms:modified xsi:type="dcterms:W3CDTF">2017-04-11T14:56:00Z</dcterms:modified>
</cp:coreProperties>
</file>